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7947" w14:textId="23FF5346" w:rsidR="007A47B7" w:rsidRPr="00F04C19" w:rsidRDefault="00F04C19">
      <w:pPr>
        <w:rPr>
          <w:sz w:val="20"/>
          <w:szCs w:val="20"/>
        </w:rPr>
      </w:pPr>
      <w:r w:rsidRPr="00F04C19">
        <w:rPr>
          <w:sz w:val="20"/>
          <w:szCs w:val="20"/>
        </w:rPr>
        <w:t xml:space="preserve">                                               Obec Křinice, Křinice 45, 550 01 Broumov</w:t>
      </w:r>
    </w:p>
    <w:p w14:paraId="6D56AB3F" w14:textId="2C2CE03C" w:rsidR="00F04C19" w:rsidRDefault="00F04C19">
      <w:pPr>
        <w:rPr>
          <w:sz w:val="20"/>
          <w:szCs w:val="20"/>
        </w:rPr>
      </w:pPr>
      <w:r w:rsidRPr="00F04C19">
        <w:rPr>
          <w:sz w:val="20"/>
          <w:szCs w:val="20"/>
        </w:rPr>
        <w:t xml:space="preserve">                                                                   IČO: 00653608</w:t>
      </w:r>
    </w:p>
    <w:p w14:paraId="50A3329D" w14:textId="1FD9A28E" w:rsidR="00F04C19" w:rsidRDefault="00F04C19">
      <w:pPr>
        <w:rPr>
          <w:sz w:val="20"/>
          <w:szCs w:val="20"/>
        </w:rPr>
      </w:pPr>
    </w:p>
    <w:p w14:paraId="7B3DDC2D" w14:textId="4F5262B9" w:rsidR="00F04C19" w:rsidRPr="00F04C19" w:rsidRDefault="00F04C19">
      <w:pPr>
        <w:rPr>
          <w:b/>
          <w:bCs/>
          <w:sz w:val="44"/>
          <w:szCs w:val="44"/>
        </w:rPr>
      </w:pPr>
      <w:r w:rsidRPr="00F04C19">
        <w:rPr>
          <w:b/>
          <w:bCs/>
          <w:sz w:val="44"/>
          <w:szCs w:val="44"/>
        </w:rPr>
        <w:t xml:space="preserve">           </w:t>
      </w:r>
      <w:r w:rsidR="0027289B">
        <w:rPr>
          <w:b/>
          <w:bCs/>
          <w:sz w:val="44"/>
          <w:szCs w:val="44"/>
        </w:rPr>
        <w:t xml:space="preserve">  </w:t>
      </w:r>
      <w:r w:rsidRPr="00F04C19">
        <w:rPr>
          <w:b/>
          <w:bCs/>
          <w:sz w:val="44"/>
          <w:szCs w:val="44"/>
        </w:rPr>
        <w:t xml:space="preserve">    Směrnice č. OUKR-416/2021</w:t>
      </w:r>
    </w:p>
    <w:p w14:paraId="00963DFF" w14:textId="367BD8F9" w:rsidR="00F04C19" w:rsidRDefault="00F04C19">
      <w:pPr>
        <w:rPr>
          <w:b/>
          <w:bCs/>
          <w:sz w:val="32"/>
          <w:szCs w:val="32"/>
        </w:rPr>
      </w:pPr>
      <w:r w:rsidRPr="00F04C19">
        <w:rPr>
          <w:b/>
          <w:bCs/>
          <w:sz w:val="32"/>
          <w:szCs w:val="32"/>
        </w:rPr>
        <w:t xml:space="preserve">       </w:t>
      </w:r>
      <w:r w:rsidR="0027289B">
        <w:rPr>
          <w:b/>
          <w:bCs/>
          <w:sz w:val="32"/>
          <w:szCs w:val="32"/>
        </w:rPr>
        <w:t xml:space="preserve">  </w:t>
      </w:r>
      <w:r w:rsidRPr="00F04C19">
        <w:rPr>
          <w:b/>
          <w:bCs/>
          <w:sz w:val="32"/>
          <w:szCs w:val="32"/>
        </w:rPr>
        <w:t xml:space="preserve">    o ceně nájemného v bytech ve vlastnictví obce Křinice</w:t>
      </w:r>
    </w:p>
    <w:p w14:paraId="1FF2E706" w14:textId="44958C86" w:rsidR="00F04C19" w:rsidRDefault="00F04C19">
      <w:pPr>
        <w:rPr>
          <w:b/>
          <w:bCs/>
          <w:sz w:val="32"/>
          <w:szCs w:val="32"/>
        </w:rPr>
      </w:pPr>
    </w:p>
    <w:p w14:paraId="7CEC09BF" w14:textId="2533DAB5" w:rsidR="00F04C19" w:rsidRDefault="00F04C19">
      <w:pPr>
        <w:rPr>
          <w:sz w:val="24"/>
          <w:szCs w:val="24"/>
        </w:rPr>
      </w:pPr>
      <w:r w:rsidRPr="00F04C19">
        <w:rPr>
          <w:sz w:val="24"/>
          <w:szCs w:val="24"/>
        </w:rPr>
        <w:t>Obec Křinice je vlastníkem bytového domu čp. 271, čp. 45</w:t>
      </w:r>
      <w:r>
        <w:rPr>
          <w:sz w:val="24"/>
          <w:szCs w:val="24"/>
        </w:rPr>
        <w:t xml:space="preserve"> a </w:t>
      </w:r>
      <w:r w:rsidRPr="00F04C19">
        <w:rPr>
          <w:sz w:val="24"/>
          <w:szCs w:val="24"/>
        </w:rPr>
        <w:t>čp. 57</w:t>
      </w:r>
      <w:r>
        <w:rPr>
          <w:sz w:val="24"/>
          <w:szCs w:val="24"/>
        </w:rPr>
        <w:t>.</w:t>
      </w:r>
    </w:p>
    <w:p w14:paraId="523CE922" w14:textId="396D911E" w:rsidR="00F04C19" w:rsidRDefault="00F04C19">
      <w:pPr>
        <w:rPr>
          <w:sz w:val="24"/>
          <w:szCs w:val="24"/>
        </w:rPr>
      </w:pPr>
      <w:r>
        <w:rPr>
          <w:sz w:val="24"/>
          <w:szCs w:val="24"/>
        </w:rPr>
        <w:t xml:space="preserve">Cena nájemného bude </w:t>
      </w:r>
      <w:r w:rsidR="0027289B">
        <w:rPr>
          <w:sz w:val="24"/>
          <w:szCs w:val="24"/>
        </w:rPr>
        <w:t xml:space="preserve">od </w:t>
      </w:r>
      <w:r>
        <w:rPr>
          <w:sz w:val="24"/>
          <w:szCs w:val="24"/>
        </w:rPr>
        <w:t>1.7.2021</w:t>
      </w:r>
      <w:r w:rsidR="0027289B">
        <w:rPr>
          <w:sz w:val="24"/>
          <w:szCs w:val="24"/>
        </w:rPr>
        <w:t xml:space="preserve"> 38Kč za </w:t>
      </w:r>
      <w:proofErr w:type="gramStart"/>
      <w:r w:rsidR="0027289B">
        <w:rPr>
          <w:sz w:val="24"/>
          <w:szCs w:val="24"/>
        </w:rPr>
        <w:t>1m2</w:t>
      </w:r>
      <w:proofErr w:type="gramEnd"/>
      <w:r w:rsidR="0027289B">
        <w:rPr>
          <w:sz w:val="24"/>
          <w:szCs w:val="24"/>
        </w:rPr>
        <w:t>/měsíc.</w:t>
      </w:r>
    </w:p>
    <w:p w14:paraId="2952D24D" w14:textId="2F51C18C" w:rsidR="0027289B" w:rsidRDefault="0027289B">
      <w:pPr>
        <w:rPr>
          <w:sz w:val="24"/>
          <w:szCs w:val="24"/>
        </w:rPr>
      </w:pPr>
      <w:r>
        <w:rPr>
          <w:sz w:val="24"/>
          <w:szCs w:val="24"/>
        </w:rPr>
        <w:t>Cena byla schválena zastupitelstvem obce Křinice, dne 22.2.2021, usnesením č.24.</w:t>
      </w:r>
    </w:p>
    <w:p w14:paraId="6E7AE08A" w14:textId="7B04EF50" w:rsidR="0027289B" w:rsidRDefault="0027289B">
      <w:pPr>
        <w:rPr>
          <w:sz w:val="24"/>
          <w:szCs w:val="24"/>
        </w:rPr>
      </w:pPr>
    </w:p>
    <w:p w14:paraId="075DC089" w14:textId="32AFED9C" w:rsidR="0027289B" w:rsidRDefault="0027289B">
      <w:pPr>
        <w:rPr>
          <w:sz w:val="24"/>
          <w:szCs w:val="24"/>
        </w:rPr>
      </w:pPr>
    </w:p>
    <w:p w14:paraId="223B4919" w14:textId="57700C3D" w:rsidR="0027289B" w:rsidRDefault="0027289B">
      <w:pPr>
        <w:rPr>
          <w:sz w:val="24"/>
          <w:szCs w:val="24"/>
        </w:rPr>
      </w:pPr>
    </w:p>
    <w:p w14:paraId="009256EE" w14:textId="091DA8FA" w:rsidR="0027289B" w:rsidRDefault="0027289B">
      <w:pPr>
        <w:rPr>
          <w:sz w:val="24"/>
          <w:szCs w:val="24"/>
        </w:rPr>
      </w:pPr>
    </w:p>
    <w:p w14:paraId="51E8415B" w14:textId="40DC4B40" w:rsidR="0027289B" w:rsidRDefault="0027289B">
      <w:pPr>
        <w:rPr>
          <w:sz w:val="24"/>
          <w:szCs w:val="24"/>
        </w:rPr>
      </w:pPr>
      <w:r>
        <w:rPr>
          <w:sz w:val="24"/>
          <w:szCs w:val="24"/>
        </w:rPr>
        <w:t xml:space="preserve">Tato směrnice byla schválena </w:t>
      </w:r>
      <w:r w:rsidR="00CB7DC3">
        <w:rPr>
          <w:sz w:val="24"/>
          <w:szCs w:val="24"/>
        </w:rPr>
        <w:t>starostkou obce, Libuší Rosovou, dne 21.4.2021</w:t>
      </w:r>
    </w:p>
    <w:p w14:paraId="5E3FB8EE" w14:textId="4DA664C4" w:rsidR="00CB7DC3" w:rsidRDefault="00CB7DC3">
      <w:pPr>
        <w:rPr>
          <w:sz w:val="24"/>
          <w:szCs w:val="24"/>
        </w:rPr>
      </w:pPr>
    </w:p>
    <w:p w14:paraId="03749909" w14:textId="77777777" w:rsidR="00CB7DC3" w:rsidRDefault="00CB7DC3">
      <w:pPr>
        <w:rPr>
          <w:sz w:val="24"/>
          <w:szCs w:val="24"/>
        </w:rPr>
      </w:pPr>
    </w:p>
    <w:p w14:paraId="325FD51B" w14:textId="217F48D3" w:rsidR="0027289B" w:rsidRDefault="0027289B">
      <w:pPr>
        <w:rPr>
          <w:sz w:val="24"/>
          <w:szCs w:val="24"/>
        </w:rPr>
      </w:pPr>
    </w:p>
    <w:p w14:paraId="2B197C3A" w14:textId="77777777" w:rsidR="0027289B" w:rsidRPr="00F04C19" w:rsidRDefault="0027289B">
      <w:pPr>
        <w:rPr>
          <w:sz w:val="24"/>
          <w:szCs w:val="24"/>
        </w:rPr>
      </w:pPr>
    </w:p>
    <w:p w14:paraId="33506393" w14:textId="77777777" w:rsidR="00F04C19" w:rsidRPr="00F04C19" w:rsidRDefault="00F04C19">
      <w:pPr>
        <w:rPr>
          <w:sz w:val="32"/>
          <w:szCs w:val="32"/>
        </w:rPr>
      </w:pPr>
    </w:p>
    <w:sectPr w:rsidR="00F04C19" w:rsidRPr="00F0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4B54"/>
    <w:multiLevelType w:val="hybridMultilevel"/>
    <w:tmpl w:val="347AA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19"/>
    <w:rsid w:val="0027289B"/>
    <w:rsid w:val="007A47B7"/>
    <w:rsid w:val="00CB7DC3"/>
    <w:rsid w:val="00F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CD12"/>
  <w15:chartTrackingRefBased/>
  <w15:docId w15:val="{62DF96B7-04FE-40B2-92F6-006C4044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Rosová</dc:creator>
  <cp:keywords/>
  <dc:description/>
  <cp:lastModifiedBy>Libuše Rosová</cp:lastModifiedBy>
  <cp:revision>2</cp:revision>
  <cp:lastPrinted>2021-04-21T15:58:00Z</cp:lastPrinted>
  <dcterms:created xsi:type="dcterms:W3CDTF">2021-04-21T15:59:00Z</dcterms:created>
  <dcterms:modified xsi:type="dcterms:W3CDTF">2021-04-21T15:59:00Z</dcterms:modified>
</cp:coreProperties>
</file>