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FB36" w14:textId="77777777" w:rsidR="0011002A" w:rsidRPr="0011002A" w:rsidRDefault="0011002A" w:rsidP="0011002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002A">
        <w:rPr>
          <w:rFonts w:ascii="Arial" w:hAnsi="Arial" w:cs="Arial"/>
          <w:b/>
          <w:bCs/>
          <w:sz w:val="28"/>
          <w:szCs w:val="28"/>
        </w:rPr>
        <w:t>Pracovní víkend na objektu T-S 19 Turov</w:t>
      </w:r>
    </w:p>
    <w:p w14:paraId="6791F0CD" w14:textId="385E3432" w:rsidR="0011002A" w:rsidRPr="0011002A" w:rsidRDefault="0011002A" w:rsidP="0011002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1002A">
        <w:rPr>
          <w:rFonts w:ascii="Arial" w:hAnsi="Arial" w:cs="Arial"/>
          <w:b/>
          <w:bCs/>
          <w:sz w:val="28"/>
          <w:szCs w:val="28"/>
        </w:rPr>
        <w:t>Ve dnech 3.–5. října 2025 proběhla na objektu T-S 19 Turov již 9</w:t>
      </w:r>
      <w:r w:rsidR="000D2839">
        <w:rPr>
          <w:rFonts w:ascii="Arial" w:hAnsi="Arial" w:cs="Arial"/>
          <w:b/>
          <w:bCs/>
          <w:sz w:val="28"/>
          <w:szCs w:val="28"/>
        </w:rPr>
        <w:t>7</w:t>
      </w:r>
      <w:r w:rsidRPr="0011002A">
        <w:rPr>
          <w:rFonts w:ascii="Arial" w:hAnsi="Arial" w:cs="Arial"/>
          <w:b/>
          <w:bCs/>
          <w:sz w:val="28"/>
          <w:szCs w:val="28"/>
        </w:rPr>
        <w:t>. pracovní akce, při které se členové Klubu vojenské historie T-S 19 Turov zaměřili na obnovu asfaltové izolace střechy objektu.</w:t>
      </w:r>
    </w:p>
    <w:p w14:paraId="64CFCC6D" w14:textId="65018EB4" w:rsidR="0011002A" w:rsidRPr="0011002A" w:rsidRDefault="0011002A" w:rsidP="0011002A">
      <w:pPr>
        <w:jc w:val="both"/>
        <w:rPr>
          <w:rFonts w:ascii="Arial" w:hAnsi="Arial" w:cs="Arial"/>
          <w:sz w:val="28"/>
          <w:szCs w:val="28"/>
        </w:rPr>
      </w:pPr>
      <w:r w:rsidRPr="0011002A">
        <w:rPr>
          <w:rFonts w:ascii="Arial" w:hAnsi="Arial" w:cs="Arial"/>
          <w:sz w:val="28"/>
          <w:szCs w:val="28"/>
        </w:rPr>
        <w:t>Střecha srubu byla ještě v roce 2008 ve velmi špatném stavu</w:t>
      </w:r>
      <w:r w:rsidR="000D2839">
        <w:rPr>
          <w:rFonts w:ascii="Arial" w:hAnsi="Arial" w:cs="Arial"/>
          <w:sz w:val="28"/>
          <w:szCs w:val="28"/>
        </w:rPr>
        <w:t>. R</w:t>
      </w:r>
      <w:r w:rsidRPr="0011002A">
        <w:rPr>
          <w:rFonts w:ascii="Arial" w:hAnsi="Arial" w:cs="Arial"/>
          <w:sz w:val="28"/>
          <w:szCs w:val="28"/>
        </w:rPr>
        <w:t xml:space="preserve">ostly na ní vzrostlé náletové dřeviny a nacházela se zde silná vrstva zeminy. </w:t>
      </w:r>
      <w:r w:rsidR="000D2839">
        <w:rPr>
          <w:rFonts w:ascii="Arial" w:hAnsi="Arial" w:cs="Arial"/>
          <w:sz w:val="28"/>
          <w:szCs w:val="28"/>
        </w:rPr>
        <w:t>J</w:t>
      </w:r>
      <w:r w:rsidRPr="0011002A">
        <w:rPr>
          <w:rFonts w:ascii="Arial" w:hAnsi="Arial" w:cs="Arial"/>
          <w:sz w:val="28"/>
          <w:szCs w:val="28"/>
        </w:rPr>
        <w:t>ejím odstranění</w:t>
      </w:r>
      <w:r w:rsidR="000D2839">
        <w:rPr>
          <w:rFonts w:ascii="Arial" w:hAnsi="Arial" w:cs="Arial"/>
          <w:sz w:val="28"/>
          <w:szCs w:val="28"/>
        </w:rPr>
        <w:t>m</w:t>
      </w:r>
      <w:r w:rsidRPr="0011002A">
        <w:rPr>
          <w:rFonts w:ascii="Arial" w:hAnsi="Arial" w:cs="Arial"/>
          <w:sz w:val="28"/>
          <w:szCs w:val="28"/>
        </w:rPr>
        <w:t xml:space="preserve"> se objevily krátery po testování náloží německou armádou z roku 1939. Tyto poškozené části byly v letech 2010 a 2011 opraveny novým betonem</w:t>
      </w:r>
      <w:r w:rsidR="000D2839">
        <w:rPr>
          <w:rFonts w:ascii="Arial" w:hAnsi="Arial" w:cs="Arial"/>
          <w:sz w:val="28"/>
          <w:szCs w:val="28"/>
        </w:rPr>
        <w:t>.</w:t>
      </w:r>
      <w:r w:rsidRPr="0011002A">
        <w:rPr>
          <w:rFonts w:ascii="Arial" w:hAnsi="Arial" w:cs="Arial"/>
          <w:sz w:val="28"/>
          <w:szCs w:val="28"/>
        </w:rPr>
        <w:t xml:space="preserve"> </w:t>
      </w:r>
      <w:r w:rsidR="000D2839">
        <w:rPr>
          <w:rFonts w:ascii="Arial" w:hAnsi="Arial" w:cs="Arial"/>
          <w:sz w:val="28"/>
          <w:szCs w:val="28"/>
        </w:rPr>
        <w:t>N</w:t>
      </w:r>
      <w:r w:rsidRPr="0011002A">
        <w:rPr>
          <w:rFonts w:ascii="Arial" w:hAnsi="Arial" w:cs="Arial"/>
          <w:sz w:val="28"/>
          <w:szCs w:val="28"/>
        </w:rPr>
        <w:t>ásledně v roce 2012 opatřeny izolační vrstvou z asfaltové lepenky a ochranným nátěrem.</w:t>
      </w:r>
    </w:p>
    <w:p w14:paraId="12E25747" w14:textId="5AB0F27F" w:rsidR="0011002A" w:rsidRPr="0011002A" w:rsidRDefault="0011002A" w:rsidP="0011002A">
      <w:pPr>
        <w:jc w:val="both"/>
        <w:rPr>
          <w:rFonts w:ascii="Arial" w:hAnsi="Arial" w:cs="Arial"/>
          <w:sz w:val="28"/>
          <w:szCs w:val="28"/>
        </w:rPr>
      </w:pPr>
      <w:r w:rsidRPr="0011002A">
        <w:rPr>
          <w:rFonts w:ascii="Arial" w:hAnsi="Arial" w:cs="Arial"/>
          <w:sz w:val="28"/>
          <w:szCs w:val="28"/>
        </w:rPr>
        <w:t xml:space="preserve">Po více než deseti letech však vlivem klimatických podmínek došlo k postupnému narušení asfaltové vrstvy a na několika místech opět začalo do objektu zatékat. Z tohoto důvodu proběhla nyní obnova asfaltového nátěru přibližně na </w:t>
      </w:r>
      <w:r w:rsidR="000D2839">
        <w:rPr>
          <w:rFonts w:ascii="Arial" w:hAnsi="Arial" w:cs="Arial"/>
          <w:sz w:val="28"/>
          <w:szCs w:val="28"/>
        </w:rPr>
        <w:t>100</w:t>
      </w:r>
      <w:r w:rsidRPr="0011002A">
        <w:rPr>
          <w:rFonts w:ascii="Arial" w:hAnsi="Arial" w:cs="Arial"/>
          <w:sz w:val="28"/>
          <w:szCs w:val="28"/>
        </w:rPr>
        <w:t xml:space="preserve"> % plochy střechy.</w:t>
      </w:r>
    </w:p>
    <w:p w14:paraId="103B04EE" w14:textId="2201BE5B" w:rsidR="0011002A" w:rsidRPr="0011002A" w:rsidRDefault="0011002A" w:rsidP="0011002A">
      <w:pPr>
        <w:jc w:val="both"/>
        <w:rPr>
          <w:rFonts w:ascii="Arial" w:hAnsi="Arial" w:cs="Arial"/>
          <w:sz w:val="28"/>
          <w:szCs w:val="28"/>
        </w:rPr>
      </w:pPr>
      <w:r w:rsidRPr="0011002A">
        <w:rPr>
          <w:rFonts w:ascii="Arial" w:hAnsi="Arial" w:cs="Arial"/>
          <w:sz w:val="28"/>
          <w:szCs w:val="28"/>
        </w:rPr>
        <w:t>Na akci se podílelo pět členů klubu a tři externí pomocníci. V letošním roce se uskuteční ještě 9</w:t>
      </w:r>
      <w:r w:rsidR="000D2839">
        <w:rPr>
          <w:rFonts w:ascii="Arial" w:hAnsi="Arial" w:cs="Arial"/>
          <w:sz w:val="28"/>
          <w:szCs w:val="28"/>
        </w:rPr>
        <w:t>8</w:t>
      </w:r>
      <w:r w:rsidRPr="0011002A">
        <w:rPr>
          <w:rFonts w:ascii="Arial" w:hAnsi="Arial" w:cs="Arial"/>
          <w:sz w:val="28"/>
          <w:szCs w:val="28"/>
        </w:rPr>
        <w:t xml:space="preserve">. pracovní akce, naplánovaná na termín </w:t>
      </w:r>
      <w:r w:rsidR="000D2839">
        <w:rPr>
          <w:rFonts w:ascii="Arial" w:hAnsi="Arial" w:cs="Arial"/>
          <w:sz w:val="28"/>
          <w:szCs w:val="28"/>
        </w:rPr>
        <w:t>5. -7. prosince</w:t>
      </w:r>
      <w:r w:rsidRPr="0011002A">
        <w:rPr>
          <w:rFonts w:ascii="Arial" w:hAnsi="Arial" w:cs="Arial"/>
          <w:sz w:val="28"/>
          <w:szCs w:val="28"/>
        </w:rPr>
        <w:t>.</w:t>
      </w:r>
      <w:r w:rsidR="000D2839">
        <w:rPr>
          <w:rFonts w:ascii="Arial" w:hAnsi="Arial" w:cs="Arial"/>
          <w:sz w:val="28"/>
          <w:szCs w:val="28"/>
        </w:rPr>
        <w:t xml:space="preserve"> Tím</w:t>
      </w:r>
      <w:r w:rsidRPr="0011002A">
        <w:rPr>
          <w:rFonts w:ascii="Arial" w:hAnsi="Arial" w:cs="Arial"/>
          <w:sz w:val="28"/>
          <w:szCs w:val="28"/>
        </w:rPr>
        <w:t xml:space="preserve"> bude letošní </w:t>
      </w:r>
      <w:r w:rsidR="000D2839">
        <w:rPr>
          <w:rFonts w:ascii="Arial" w:hAnsi="Arial" w:cs="Arial"/>
          <w:sz w:val="28"/>
          <w:szCs w:val="28"/>
        </w:rPr>
        <w:t xml:space="preserve">muzeální a rekonstrukční </w:t>
      </w:r>
      <w:r w:rsidRPr="0011002A">
        <w:rPr>
          <w:rFonts w:ascii="Arial" w:hAnsi="Arial" w:cs="Arial"/>
          <w:sz w:val="28"/>
          <w:szCs w:val="28"/>
        </w:rPr>
        <w:t>sezóna ukončena.</w:t>
      </w:r>
    </w:p>
    <w:p w14:paraId="4338D289" w14:textId="77777777" w:rsidR="0011002A" w:rsidRDefault="0011002A" w:rsidP="0011002A">
      <w:pPr>
        <w:jc w:val="both"/>
        <w:rPr>
          <w:rFonts w:ascii="Arial" w:hAnsi="Arial" w:cs="Arial"/>
          <w:sz w:val="28"/>
          <w:szCs w:val="28"/>
        </w:rPr>
      </w:pPr>
      <w:r w:rsidRPr="0011002A">
        <w:rPr>
          <w:rFonts w:ascii="Arial" w:hAnsi="Arial" w:cs="Arial"/>
          <w:sz w:val="28"/>
          <w:szCs w:val="28"/>
        </w:rPr>
        <w:t>Objekt je možné při pracovních akcích navštívit i širokou veřejností. Vstupné je dobrovolné. V roce 2026 klub oslaví jubilejní 100. pracovní akci.</w:t>
      </w:r>
    </w:p>
    <w:p w14:paraId="29DADFCD" w14:textId="77777777" w:rsidR="0011002A" w:rsidRDefault="0011002A" w:rsidP="0011002A">
      <w:pPr>
        <w:jc w:val="both"/>
        <w:rPr>
          <w:rFonts w:ascii="Arial" w:hAnsi="Arial" w:cs="Arial"/>
          <w:sz w:val="28"/>
          <w:szCs w:val="28"/>
        </w:rPr>
      </w:pPr>
    </w:p>
    <w:p w14:paraId="46542CE4" w14:textId="0C72FB40" w:rsidR="0011002A" w:rsidRPr="0011002A" w:rsidRDefault="0011002A" w:rsidP="001100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Text a foto: Jan Vachtl</w:t>
      </w:r>
      <w:r w:rsidR="000D2839">
        <w:rPr>
          <w:rFonts w:ascii="Arial" w:hAnsi="Arial" w:cs="Arial"/>
          <w:sz w:val="28"/>
          <w:szCs w:val="28"/>
        </w:rPr>
        <w:t>, Jan Joudal</w:t>
      </w:r>
    </w:p>
    <w:p w14:paraId="37E365AC" w14:textId="77777777" w:rsidR="009D619C" w:rsidRPr="0011002A" w:rsidRDefault="009D619C" w:rsidP="0011002A"/>
    <w:sectPr w:rsidR="009D619C" w:rsidRPr="0011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2A"/>
    <w:rsid w:val="000D2839"/>
    <w:rsid w:val="0011002A"/>
    <w:rsid w:val="003F480F"/>
    <w:rsid w:val="00924574"/>
    <w:rsid w:val="009D619C"/>
    <w:rsid w:val="00C90247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4A8D"/>
  <w15:chartTrackingRefBased/>
  <w15:docId w15:val="{306924E0-8E2E-43FE-9BDA-D3042BDF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0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0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0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0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0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00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00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00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00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00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00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00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00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00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0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00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0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Vachtl</dc:creator>
  <cp:keywords/>
  <dc:description/>
  <cp:lastModifiedBy>Jan Joudal</cp:lastModifiedBy>
  <cp:revision>2</cp:revision>
  <dcterms:created xsi:type="dcterms:W3CDTF">2025-10-06T14:53:00Z</dcterms:created>
  <dcterms:modified xsi:type="dcterms:W3CDTF">2025-11-06T16:11:00Z</dcterms:modified>
</cp:coreProperties>
</file>